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74B" w:rsidRDefault="00B2774B"/>
    <w:p w:rsidR="00B2774B" w:rsidRDefault="006A624E">
      <w:proofErr w:type="spellStart"/>
      <w:r>
        <w:rPr>
          <w:sz w:val="22"/>
          <w:szCs w:val="22"/>
        </w:rPr>
        <w:t>CPAColllegeofGlobalStidies</w:t>
      </w:r>
      <w:proofErr w:type="spellEnd"/>
    </w:p>
    <w:p w:rsidR="00B2774B" w:rsidRDefault="006A624E">
      <w:r>
        <w:rPr>
          <w:sz w:val="22"/>
          <w:szCs w:val="22"/>
        </w:rPr>
        <w:t>------</w:t>
      </w:r>
      <w:proofErr w:type="spellStart"/>
      <w:r>
        <w:rPr>
          <w:sz w:val="22"/>
          <w:szCs w:val="22"/>
        </w:rPr>
        <w:t>HealthClub</w:t>
      </w:r>
      <w:proofErr w:type="spellEnd"/>
      <w:r>
        <w:rPr>
          <w:sz w:val="22"/>
          <w:szCs w:val="22"/>
        </w:rPr>
        <w:t>-------</w:t>
      </w:r>
    </w:p>
    <w:p w:rsidR="00B2774B" w:rsidRDefault="00B2774B"/>
    <w:p w:rsidR="00B2774B" w:rsidRDefault="006A624E">
      <w:r>
        <w:rPr>
          <w:sz w:val="22"/>
          <w:szCs w:val="22"/>
        </w:rPr>
        <w:t>TheHealthClubinaugurationofCPAcollegeofGlobalStudieswasheldon28-08-2020at2.00PMonGooglemeet.Around40membersareactivelyparticipated.TheprogrammewasstartedwiththeprayerbyHarsha(2ndyrBttm).Theprogrammewas</w:t>
      </w:r>
      <w:r>
        <w:rPr>
          <w:sz w:val="22"/>
          <w:szCs w:val="22"/>
        </w:rPr>
        <w:t>handledbyMufeedaMol(2ndyrBA)FollowedbyWelcomespeechbyShanaSherin(3rdyrBA).TheprogrammewaschairedbyourbelovedPrincipalDr.HussainRandathani.Afterthat,ourhonourablechiefguestDr.RejaniHaridas(Professor,DeptofShalyathantra,VPSVAyurvedaCollege,Kotakkal),sheinaug</w:t>
      </w:r>
      <w:r>
        <w:rPr>
          <w:sz w:val="22"/>
          <w:szCs w:val="22"/>
        </w:rPr>
        <w:t>uratedtheprogramanddeliveredveryhelpfulltalkabouthealthandhealthyconditionsofourdaytodaylife.FollowedbyNizamudheenK,AssistHod,DeptofCommercehasbeengiventheirgreetingstotheprogram.FinallyRaneesha(3rdyrFin)expressedgratitudetoallofthem,whoparticipatedinthepr</w:t>
      </w:r>
      <w:r>
        <w:rPr>
          <w:sz w:val="22"/>
          <w:szCs w:val="22"/>
        </w:rPr>
        <w:t>ogramme.</w:t>
      </w:r>
    </w:p>
    <w:p w:rsidR="00B2774B" w:rsidRDefault="00B2774B"/>
    <w:p w:rsidR="00B2774B" w:rsidRDefault="006A624E"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sign</w:t>
      </w:r>
      <w:proofErr w:type="gramEnd"/>
      <w:r>
        <w:rPr>
          <w:sz w:val="22"/>
          <w:szCs w:val="22"/>
        </w:rPr>
        <w:t>)</w:t>
      </w:r>
    </w:p>
    <w:p w:rsidR="00B2774B" w:rsidRDefault="006A624E">
      <w:proofErr w:type="spellStart"/>
      <w:r>
        <w:rPr>
          <w:sz w:val="22"/>
          <w:szCs w:val="22"/>
        </w:rPr>
        <w:t>Convenor</w:t>
      </w:r>
      <w:proofErr w:type="spellEnd"/>
    </w:p>
    <w:p w:rsidR="00B2774B" w:rsidRDefault="006A624E">
      <w:proofErr w:type="spellStart"/>
      <w:r>
        <w:rPr>
          <w:sz w:val="22"/>
          <w:szCs w:val="22"/>
        </w:rPr>
        <w:t>HealthClub</w:t>
      </w:r>
      <w:proofErr w:type="spellEnd"/>
    </w:p>
    <w:p w:rsidR="00B2774B" w:rsidRDefault="006A624E">
      <w:proofErr w:type="spellStart"/>
      <w:r>
        <w:rPr>
          <w:sz w:val="22"/>
          <w:szCs w:val="22"/>
        </w:rPr>
        <w:t>CPACollegeofGlobalStudies</w:t>
      </w:r>
      <w:proofErr w:type="spellEnd"/>
    </w:p>
    <w:p w:rsidR="00B2774B" w:rsidRDefault="00B2774B">
      <w:pPr>
        <w:rPr>
          <w:b/>
          <w:bCs/>
          <w:sz w:val="28"/>
          <w:szCs w:val="28"/>
        </w:rPr>
      </w:pPr>
    </w:p>
    <w:sectPr w:rsidR="00B2774B" w:rsidSect="00B2774B">
      <w:pgSz w:w="11906" w:h="16838"/>
      <w:pgMar w:top="567" w:right="851" w:bottom="567" w:left="1134" w:header="709" w:footer="709" w:gutter="0"/>
      <w:cols w:space="708"/>
      <w:docGrid w:linePitch="360" w:charSpace="204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Segoe UI"/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altName w:val="Times New Roman"/>
    <w:panose1 w:val="02040502050405020303"/>
    <w:charset w:val="00"/>
    <w:family w:val="roman"/>
    <w:pitch w:val="variable"/>
    <w:sig w:usb0="20007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2774B"/>
    <w:rsid w:val="006A624E"/>
    <w:rsid w:val="00B2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774B"/>
    <w:pPr>
      <w:jc w:val="both"/>
    </w:pPr>
    <w:rPr>
      <w:sz w:val="21"/>
    </w:rPr>
  </w:style>
  <w:style w:type="paragraph" w:styleId="Heading1">
    <w:name w:val="heading 1"/>
    <w:rsid w:val="00B2774B"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rsid w:val="00B2774B"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rsid w:val="00B2774B"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rsid w:val="00B2774B"/>
    <w:pPr>
      <w:keepNext/>
      <w:keepLines/>
      <w:widowControl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rsid w:val="00B2774B"/>
    <w:pPr>
      <w:keepNext/>
      <w:keepLines/>
      <w:widowControl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rsid w:val="00B2774B"/>
    <w:pPr>
      <w:keepNext/>
      <w:keepLines/>
      <w:widowControl w:val="0"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B2774B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B2774B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2774B"/>
    <w:rPr>
      <w:b/>
      <w:bCs/>
    </w:rPr>
  </w:style>
  <w:style w:type="character" w:styleId="CommentReference">
    <w:name w:val="annotation reference"/>
    <w:basedOn w:val="DefaultParagraphFont"/>
    <w:uiPriority w:val="99"/>
    <w:qFormat/>
    <w:rsid w:val="00B2774B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B2774B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rsid w:val="00B2774B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2774B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2774B"/>
    <w:rPr>
      <w:rFonts w:ascii="Segoe UI" w:hAnsi="Segoe UI" w:cs="Segoe UI"/>
      <w:sz w:val="18"/>
      <w:szCs w:val="18"/>
    </w:rPr>
  </w:style>
  <w:style w:type="paragraph" w:customStyle="1" w:styleId="Subtitle">
    <w:name w:val="&quot;Subtitle&quot;"/>
    <w:rsid w:val="00B2774B"/>
    <w:pPr>
      <w:keepNext/>
      <w:keepLines/>
      <w:widowControl w:val="0"/>
      <w:spacing w:before="360" w:after="80"/>
    </w:pPr>
    <w:rPr>
      <w:rFonts w:ascii="Georgia" w:eastAsia="Georgia" w:hAnsi="Georgia" w:cs="Georgia" w:hint="eastAsia"/>
      <w:i/>
      <w:color w:val="666666"/>
      <w:sz w:val="48"/>
      <w:szCs w:val="48"/>
    </w:rPr>
  </w:style>
  <w:style w:type="paragraph" w:customStyle="1" w:styleId="Title">
    <w:name w:val="&quot;Title&quot;"/>
    <w:rsid w:val="00B2774B"/>
    <w:pPr>
      <w:keepNext/>
      <w:keepLines/>
      <w:widowControl w:val="0"/>
      <w:spacing w:before="480" w:after="120"/>
    </w:pPr>
    <w:rPr>
      <w:b/>
      <w:sz w:val="72"/>
      <w:szCs w:val="72"/>
    </w:rPr>
  </w:style>
  <w:style w:type="paragraph" w:customStyle="1" w:styleId="normal0">
    <w:name w:val="&quot;normal&quot;"/>
    <w:rsid w:val="00B277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2020-09-16T06:12:00Z</dcterms:created>
  <dcterms:modified xsi:type="dcterms:W3CDTF">2020-09-16T06:12:00Z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